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44887" w:rsidRPr="00544887" w:rsidRDefault="00544887" w:rsidP="00544887">
      <w:pPr>
        <w:shd w:val="clear" w:color="auto" w:fill="FFFFFF"/>
        <w:spacing w:after="0" w:line="285" w:lineRule="atLeast"/>
        <w:jc w:val="both"/>
        <w:textAlignment w:val="baseline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r w:rsidRPr="00544887">
        <w:rPr>
          <w:rFonts w:ascii="Tahoma" w:eastAsia="Times New Roman" w:hAnsi="Tahoma" w:cs="Tahoma"/>
          <w:b/>
          <w:bCs/>
          <w:color w:val="000000"/>
          <w:sz w:val="20"/>
          <w:szCs w:val="20"/>
          <w:bdr w:val="none" w:sz="0" w:space="0" w:color="auto" w:frame="1"/>
          <w:lang w:eastAsia="ru-RU"/>
        </w:rPr>
        <w:t>27.04.2016 г.</w:t>
      </w:r>
    </w:p>
    <w:p w:rsidR="00544887" w:rsidRPr="00544887" w:rsidRDefault="00544887" w:rsidP="00544887">
      <w:pPr>
        <w:shd w:val="clear" w:color="auto" w:fill="FFFFFF"/>
        <w:spacing w:after="75" w:line="285" w:lineRule="atLeast"/>
        <w:jc w:val="both"/>
        <w:textAlignment w:val="baseline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r w:rsidRPr="00544887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 </w:t>
      </w:r>
    </w:p>
    <w:p w:rsidR="00544887" w:rsidRPr="00544887" w:rsidRDefault="00544887" w:rsidP="00544887">
      <w:pPr>
        <w:shd w:val="clear" w:color="auto" w:fill="FFFFFF"/>
        <w:spacing w:after="75" w:line="285" w:lineRule="atLeast"/>
        <w:jc w:val="both"/>
        <w:textAlignment w:val="baseline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r w:rsidRPr="00544887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Брянское УФАС России подвело итоги еженедельного мониторинга розничных цен на автомобильное топливо на территории нашей области за период с 18.04.2016 г. по 24.04.2016 г:</w:t>
      </w:r>
    </w:p>
    <w:p w:rsidR="00544887" w:rsidRPr="00544887" w:rsidRDefault="00544887" w:rsidP="00544887">
      <w:pPr>
        <w:shd w:val="clear" w:color="auto" w:fill="FFFFFF"/>
        <w:spacing w:after="75" w:line="285" w:lineRule="atLeast"/>
        <w:jc w:val="both"/>
        <w:textAlignment w:val="baseline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r w:rsidRPr="00544887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Розничные цены на нефтепродукты составили (руб./л.):</w:t>
      </w:r>
    </w:p>
    <w:tbl>
      <w:tblPr>
        <w:tblW w:w="9360" w:type="dxa"/>
        <w:tblBorders>
          <w:top w:val="single" w:sz="6" w:space="0" w:color="BEBFB9"/>
          <w:left w:val="single" w:sz="6" w:space="0" w:color="BEBFB9"/>
          <w:bottom w:val="single" w:sz="6" w:space="0" w:color="BEBFB9"/>
          <w:right w:val="single" w:sz="6" w:space="0" w:color="BEBFB9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401"/>
        <w:gridCol w:w="1563"/>
        <w:gridCol w:w="1698"/>
        <w:gridCol w:w="1698"/>
      </w:tblGrid>
      <w:tr w:rsidR="00544887" w:rsidRPr="00544887" w:rsidTr="00544887">
        <w:trPr>
          <w:trHeight w:val="195"/>
        </w:trPr>
        <w:tc>
          <w:tcPr>
            <w:tcW w:w="439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44887" w:rsidRPr="00544887" w:rsidRDefault="00544887" w:rsidP="00544887">
            <w:pPr>
              <w:spacing w:after="75" w:line="285" w:lineRule="atLeast"/>
              <w:jc w:val="center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544887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Хозяйствующий субъект</w:t>
            </w:r>
          </w:p>
        </w:tc>
        <w:tc>
          <w:tcPr>
            <w:tcW w:w="156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44887" w:rsidRPr="00544887" w:rsidRDefault="00544887" w:rsidP="00544887">
            <w:pPr>
              <w:spacing w:after="75" w:line="285" w:lineRule="atLeast"/>
              <w:jc w:val="center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544887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Аи-92</w:t>
            </w:r>
          </w:p>
        </w:tc>
        <w:tc>
          <w:tcPr>
            <w:tcW w:w="169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44887" w:rsidRPr="00544887" w:rsidRDefault="00544887" w:rsidP="00544887">
            <w:pPr>
              <w:spacing w:after="75" w:line="285" w:lineRule="atLeast"/>
              <w:jc w:val="center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544887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Аи-95</w:t>
            </w:r>
          </w:p>
        </w:tc>
        <w:tc>
          <w:tcPr>
            <w:tcW w:w="169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44887" w:rsidRPr="00544887" w:rsidRDefault="00544887" w:rsidP="00544887">
            <w:pPr>
              <w:spacing w:after="75" w:line="285" w:lineRule="atLeast"/>
              <w:jc w:val="center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544887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Дт</w:t>
            </w:r>
            <w:proofErr w:type="spellEnd"/>
            <w:r w:rsidRPr="00544887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 xml:space="preserve"> л/з</w:t>
            </w:r>
          </w:p>
        </w:tc>
      </w:tr>
      <w:tr w:rsidR="00544887" w:rsidRPr="00544887" w:rsidTr="00544887">
        <w:tc>
          <w:tcPr>
            <w:tcW w:w="439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44887" w:rsidRPr="00544887" w:rsidRDefault="00544887" w:rsidP="00544887">
            <w:pPr>
              <w:spacing w:after="75" w:line="285" w:lineRule="atLeast"/>
              <w:jc w:val="both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544887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ЗАО «</w:t>
            </w:r>
            <w:proofErr w:type="spellStart"/>
            <w:r w:rsidRPr="00544887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Брянскнефтепродукт</w:t>
            </w:r>
            <w:proofErr w:type="spellEnd"/>
            <w:r w:rsidRPr="00544887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»</w:t>
            </w:r>
          </w:p>
          <w:p w:rsidR="00544887" w:rsidRPr="00544887" w:rsidRDefault="00544887" w:rsidP="00544887">
            <w:pPr>
              <w:spacing w:after="75" w:line="285" w:lineRule="atLeast"/>
              <w:jc w:val="both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544887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(ОАО «НК Роснефть»)</w:t>
            </w:r>
          </w:p>
        </w:tc>
        <w:tc>
          <w:tcPr>
            <w:tcW w:w="156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44887" w:rsidRPr="00544887" w:rsidRDefault="00544887" w:rsidP="00544887">
            <w:pPr>
              <w:spacing w:after="75" w:line="285" w:lineRule="atLeast"/>
              <w:jc w:val="center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544887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32,90</w:t>
            </w:r>
          </w:p>
        </w:tc>
        <w:tc>
          <w:tcPr>
            <w:tcW w:w="169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44887" w:rsidRPr="00544887" w:rsidRDefault="00544887" w:rsidP="00544887">
            <w:pPr>
              <w:spacing w:after="75" w:line="285" w:lineRule="atLeast"/>
              <w:jc w:val="center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544887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35,70</w:t>
            </w:r>
          </w:p>
        </w:tc>
        <w:tc>
          <w:tcPr>
            <w:tcW w:w="169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44887" w:rsidRPr="00544887" w:rsidRDefault="00544887" w:rsidP="00544887">
            <w:pPr>
              <w:spacing w:after="75" w:line="285" w:lineRule="atLeast"/>
              <w:jc w:val="center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544887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33,40/</w:t>
            </w:r>
          </w:p>
        </w:tc>
      </w:tr>
      <w:tr w:rsidR="00544887" w:rsidRPr="00544887" w:rsidTr="00544887">
        <w:tc>
          <w:tcPr>
            <w:tcW w:w="439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44887" w:rsidRPr="00544887" w:rsidRDefault="00544887" w:rsidP="00544887">
            <w:pPr>
              <w:spacing w:after="75" w:line="285" w:lineRule="atLeast"/>
              <w:jc w:val="both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544887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ООО «Лукойл-</w:t>
            </w:r>
            <w:proofErr w:type="spellStart"/>
            <w:r w:rsidRPr="00544887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Черноземьенефтепродукт</w:t>
            </w:r>
            <w:proofErr w:type="spellEnd"/>
            <w:r w:rsidRPr="00544887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»</w:t>
            </w:r>
          </w:p>
          <w:p w:rsidR="00544887" w:rsidRPr="00544887" w:rsidRDefault="00544887" w:rsidP="00544887">
            <w:pPr>
              <w:spacing w:after="75" w:line="285" w:lineRule="atLeast"/>
              <w:jc w:val="both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544887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(ОАО «Лукойл»)</w:t>
            </w:r>
          </w:p>
        </w:tc>
        <w:tc>
          <w:tcPr>
            <w:tcW w:w="156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44887" w:rsidRPr="00544887" w:rsidRDefault="00544887" w:rsidP="00544887">
            <w:pPr>
              <w:spacing w:after="75" w:line="285" w:lineRule="atLeast"/>
              <w:jc w:val="center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544887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35,35</w:t>
            </w:r>
          </w:p>
        </w:tc>
        <w:tc>
          <w:tcPr>
            <w:tcW w:w="169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44887" w:rsidRPr="00544887" w:rsidRDefault="00544887" w:rsidP="00544887">
            <w:pPr>
              <w:spacing w:after="75" w:line="285" w:lineRule="atLeast"/>
              <w:jc w:val="center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544887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38,15</w:t>
            </w:r>
          </w:p>
        </w:tc>
        <w:tc>
          <w:tcPr>
            <w:tcW w:w="169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44887" w:rsidRPr="00544887" w:rsidRDefault="00544887" w:rsidP="00544887">
            <w:pPr>
              <w:spacing w:after="75" w:line="285" w:lineRule="atLeast"/>
              <w:jc w:val="center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544887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35,79/</w:t>
            </w:r>
          </w:p>
        </w:tc>
      </w:tr>
      <w:tr w:rsidR="00544887" w:rsidRPr="00544887" w:rsidTr="00544887">
        <w:tc>
          <w:tcPr>
            <w:tcW w:w="439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44887" w:rsidRPr="00544887" w:rsidRDefault="00544887" w:rsidP="00544887">
            <w:pPr>
              <w:spacing w:after="75" w:line="285" w:lineRule="atLeast"/>
              <w:jc w:val="both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544887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ООО «ГЭС розница»</w:t>
            </w:r>
          </w:p>
          <w:p w:rsidR="00544887" w:rsidRPr="00544887" w:rsidRDefault="00544887" w:rsidP="00544887">
            <w:pPr>
              <w:spacing w:after="75" w:line="285" w:lineRule="atLeast"/>
              <w:jc w:val="both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544887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(АЗС бренд «Газпром»)</w:t>
            </w:r>
          </w:p>
        </w:tc>
        <w:tc>
          <w:tcPr>
            <w:tcW w:w="156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44887" w:rsidRPr="00544887" w:rsidRDefault="00544887" w:rsidP="00544887">
            <w:pPr>
              <w:spacing w:after="75" w:line="285" w:lineRule="atLeast"/>
              <w:jc w:val="center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544887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31,89-32,89</w:t>
            </w:r>
          </w:p>
        </w:tc>
        <w:tc>
          <w:tcPr>
            <w:tcW w:w="169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44887" w:rsidRPr="00544887" w:rsidRDefault="00544887" w:rsidP="00544887">
            <w:pPr>
              <w:spacing w:after="75" w:line="285" w:lineRule="atLeast"/>
              <w:jc w:val="center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544887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34,79-35,79</w:t>
            </w:r>
          </w:p>
        </w:tc>
        <w:tc>
          <w:tcPr>
            <w:tcW w:w="169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44887" w:rsidRPr="00544887" w:rsidRDefault="00544887" w:rsidP="00544887">
            <w:pPr>
              <w:spacing w:after="75" w:line="285" w:lineRule="atLeast"/>
              <w:jc w:val="center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544887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33,00-33,50/</w:t>
            </w:r>
          </w:p>
        </w:tc>
      </w:tr>
      <w:tr w:rsidR="00544887" w:rsidRPr="00544887" w:rsidTr="00544887">
        <w:tc>
          <w:tcPr>
            <w:tcW w:w="439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44887" w:rsidRPr="00544887" w:rsidRDefault="00544887" w:rsidP="00544887">
            <w:pPr>
              <w:spacing w:after="75" w:line="285" w:lineRule="atLeast"/>
              <w:jc w:val="both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544887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ИП Боровик С.Г.</w:t>
            </w:r>
          </w:p>
          <w:p w:rsidR="00544887" w:rsidRPr="00544887" w:rsidRDefault="00544887" w:rsidP="00544887">
            <w:pPr>
              <w:spacing w:after="75" w:line="285" w:lineRule="atLeast"/>
              <w:jc w:val="both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544887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(АЗС бренд «</w:t>
            </w:r>
            <w:proofErr w:type="spellStart"/>
            <w:r w:rsidRPr="00544887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Нефтика</w:t>
            </w:r>
            <w:proofErr w:type="spellEnd"/>
            <w:r w:rsidRPr="00544887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»)</w:t>
            </w:r>
          </w:p>
        </w:tc>
        <w:tc>
          <w:tcPr>
            <w:tcW w:w="156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44887" w:rsidRPr="00544887" w:rsidRDefault="00544887" w:rsidP="00544887">
            <w:pPr>
              <w:spacing w:after="75" w:line="285" w:lineRule="atLeast"/>
              <w:jc w:val="center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544887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33,57-33,77</w:t>
            </w:r>
          </w:p>
        </w:tc>
        <w:tc>
          <w:tcPr>
            <w:tcW w:w="169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44887" w:rsidRPr="00544887" w:rsidRDefault="00544887" w:rsidP="00544887">
            <w:pPr>
              <w:spacing w:after="75" w:line="285" w:lineRule="atLeast"/>
              <w:jc w:val="center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544887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36,37-36,77</w:t>
            </w:r>
          </w:p>
        </w:tc>
        <w:tc>
          <w:tcPr>
            <w:tcW w:w="169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44887" w:rsidRPr="00544887" w:rsidRDefault="00544887" w:rsidP="00544887">
            <w:pPr>
              <w:spacing w:after="75" w:line="285" w:lineRule="atLeast"/>
              <w:jc w:val="center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544887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32,47-32,57/</w:t>
            </w:r>
          </w:p>
        </w:tc>
      </w:tr>
    </w:tbl>
    <w:p w:rsidR="00C2008D" w:rsidRPr="00544887" w:rsidRDefault="00C2008D" w:rsidP="00544887">
      <w:bookmarkStart w:id="0" w:name="_GoBack"/>
      <w:bookmarkEnd w:id="0"/>
    </w:p>
    <w:sectPr w:rsidR="00C2008D" w:rsidRPr="00544887" w:rsidSect="004F5378">
      <w:pgSz w:w="11906" w:h="16838"/>
      <w:pgMar w:top="567" w:right="567" w:bottom="567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476316"/>
    <w:multiLevelType w:val="multilevel"/>
    <w:tmpl w:val="FBAE0C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629653C"/>
    <w:multiLevelType w:val="multilevel"/>
    <w:tmpl w:val="08F87B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58A62D0"/>
    <w:multiLevelType w:val="multilevel"/>
    <w:tmpl w:val="147054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3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5378"/>
    <w:rsid w:val="000216C7"/>
    <w:rsid w:val="0006017E"/>
    <w:rsid w:val="000B5D4F"/>
    <w:rsid w:val="000D5426"/>
    <w:rsid w:val="001430CD"/>
    <w:rsid w:val="001B784D"/>
    <w:rsid w:val="00210430"/>
    <w:rsid w:val="00277FCB"/>
    <w:rsid w:val="00330B6C"/>
    <w:rsid w:val="003A6869"/>
    <w:rsid w:val="0048563A"/>
    <w:rsid w:val="004F5378"/>
    <w:rsid w:val="00544887"/>
    <w:rsid w:val="0063259A"/>
    <w:rsid w:val="00765638"/>
    <w:rsid w:val="00770C4D"/>
    <w:rsid w:val="00783FAA"/>
    <w:rsid w:val="007A2182"/>
    <w:rsid w:val="007D0AA2"/>
    <w:rsid w:val="0086451F"/>
    <w:rsid w:val="009221BC"/>
    <w:rsid w:val="00A330D0"/>
    <w:rsid w:val="00AA6304"/>
    <w:rsid w:val="00AA6E4A"/>
    <w:rsid w:val="00BB0458"/>
    <w:rsid w:val="00C02356"/>
    <w:rsid w:val="00C2008D"/>
    <w:rsid w:val="00C665E6"/>
    <w:rsid w:val="00D40A9A"/>
    <w:rsid w:val="00D538D3"/>
    <w:rsid w:val="00D732FC"/>
    <w:rsid w:val="00ED44E1"/>
    <w:rsid w:val="00EE45D9"/>
    <w:rsid w:val="00F235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E6FFA78-BE3A-4EDB-BEE3-C53F2B9873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3A686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F53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4F5378"/>
    <w:rPr>
      <w:b/>
      <w:bCs/>
    </w:rPr>
  </w:style>
  <w:style w:type="character" w:styleId="a5">
    <w:name w:val="Emphasis"/>
    <w:basedOn w:val="a0"/>
    <w:uiPriority w:val="20"/>
    <w:qFormat/>
    <w:rsid w:val="004F5378"/>
    <w:rPr>
      <w:i/>
      <w:iCs/>
    </w:rPr>
  </w:style>
  <w:style w:type="character" w:customStyle="1" w:styleId="apple-converted-space">
    <w:name w:val="apple-converted-space"/>
    <w:basedOn w:val="a0"/>
    <w:rsid w:val="004F5378"/>
  </w:style>
  <w:style w:type="character" w:styleId="a6">
    <w:name w:val="Hyperlink"/>
    <w:basedOn w:val="a0"/>
    <w:uiPriority w:val="99"/>
    <w:semiHidden/>
    <w:unhideWhenUsed/>
    <w:rsid w:val="004F5378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3A686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8340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79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4240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9445543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12508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32859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5784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1692583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81812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57759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68443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32504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693496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622418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812074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835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4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6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402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54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39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10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63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7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0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72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62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9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85</Words>
  <Characters>488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УГЗБО</Company>
  <LinksUpToDate>false</LinksUpToDate>
  <CharactersWithSpaces>572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Алексей С. Марусов</dc:creator>
  <cp:keywords/>
  <dc:description/>
  <cp:lastModifiedBy>Алексей С. Марусов</cp:lastModifiedBy>
  <cp:revision>3</cp:revision>
  <dcterms:created xsi:type="dcterms:W3CDTF">2016-05-04T06:36:00Z</dcterms:created>
  <dcterms:modified xsi:type="dcterms:W3CDTF">2016-05-04T06:36:00Z</dcterms:modified>
</cp:coreProperties>
</file>